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5B4C" w14:textId="37E7E5B3" w:rsidR="00CF78AD" w:rsidRPr="00BC698F" w:rsidRDefault="00BC698F">
      <w:pPr>
        <w:rPr>
          <w:b/>
          <w:color w:val="000000" w:themeColor="text1"/>
          <w:sz w:val="28"/>
          <w:szCs w:val="28"/>
          <w:vertAlign w:val="superscript"/>
        </w:rPr>
      </w:pPr>
      <w:r w:rsidRPr="00BC698F">
        <w:rPr>
          <w:b/>
          <w:color w:val="000000" w:themeColor="text1"/>
          <w:sz w:val="28"/>
          <w:szCs w:val="28"/>
        </w:rPr>
        <w:t xml:space="preserve">Job Aid </w:t>
      </w:r>
      <w:r w:rsidR="00677FC3">
        <w:rPr>
          <w:b/>
          <w:color w:val="000000" w:themeColor="text1"/>
          <w:sz w:val="28"/>
          <w:szCs w:val="28"/>
        </w:rPr>
        <w:t>5</w:t>
      </w:r>
      <w:bookmarkStart w:id="0" w:name="_GoBack"/>
      <w:bookmarkEnd w:id="0"/>
      <w:r w:rsidRPr="00BC698F">
        <w:rPr>
          <w:b/>
          <w:color w:val="000000" w:themeColor="text1"/>
          <w:sz w:val="28"/>
          <w:szCs w:val="28"/>
        </w:rPr>
        <w:t xml:space="preserve">: Guidelines for Laboratory Commodities </w:t>
      </w:r>
      <w:r w:rsidRPr="00BC698F">
        <w:rPr>
          <w:b/>
          <w:color w:val="000000" w:themeColor="text1"/>
          <w:sz w:val="28"/>
          <w:szCs w:val="28"/>
          <w:vertAlign w:val="superscript"/>
        </w:rPr>
        <w:t>2-21</w:t>
      </w:r>
    </w:p>
    <w:p w14:paraId="5D1C5F2E" w14:textId="77777777" w:rsidR="00CF78AD" w:rsidRDefault="00CF78AD">
      <w:r w:rsidRPr="00CF78AD">
        <w:rPr>
          <w:noProof/>
        </w:rPr>
        <w:drawing>
          <wp:inline distT="0" distB="0" distL="0" distR="0" wp14:anchorId="4FB69617" wp14:editId="2AA8CE9E">
            <wp:extent cx="59436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491F" w14:textId="77777777" w:rsidR="00CF78AD" w:rsidRDefault="00CF78AD">
      <w:r>
        <w:rPr>
          <w:noProof/>
        </w:rPr>
        <w:drawing>
          <wp:inline distT="0" distB="0" distL="0" distR="0" wp14:anchorId="290B4A35" wp14:editId="312A9FAF">
            <wp:extent cx="5943600" cy="3579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E2D5" w14:textId="77777777" w:rsidR="00CF78AD" w:rsidRDefault="00CF78AD">
      <w:r w:rsidRPr="00CF78AD">
        <w:rPr>
          <w:noProof/>
        </w:rPr>
        <w:lastRenderedPageBreak/>
        <w:drawing>
          <wp:inline distT="0" distB="0" distL="0" distR="0" wp14:anchorId="4B3CBA8A" wp14:editId="73CD2249">
            <wp:extent cx="5943600" cy="3266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E489" w14:textId="77777777" w:rsidR="00CF78AD" w:rsidRDefault="00CF78AD">
      <w:r w:rsidRPr="00CF78AD">
        <w:rPr>
          <w:noProof/>
        </w:rPr>
        <w:drawing>
          <wp:inline distT="0" distB="0" distL="0" distR="0" wp14:anchorId="1FA948C7" wp14:editId="3C59B051">
            <wp:extent cx="5943600" cy="35166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4FD6" w14:textId="77777777" w:rsidR="00CF78AD" w:rsidRPr="00CF78AD" w:rsidRDefault="00CF78AD" w:rsidP="00CF78AD">
      <w:pPr>
        <w:spacing w:line="256" w:lineRule="auto"/>
        <w:rPr>
          <w:rFonts w:ascii="Calibri" w:eastAsia="Calibri" w:hAnsi="Calibri" w:cs="Times New Roman"/>
          <w:noProof/>
        </w:rPr>
      </w:pPr>
      <w:r w:rsidRPr="00CF78AD">
        <w:rPr>
          <w:rFonts w:ascii="Calibri" w:eastAsia="Calibri" w:hAnsi="Calibri" w:cs="Times New Roman"/>
          <w:noProof/>
          <w:sz w:val="32"/>
          <w:szCs w:val="32"/>
        </w:rPr>
        <w:t>(USAID | DELIVER PROJECT, Task Order 1, 2018)</w:t>
      </w:r>
    </w:p>
    <w:p w14:paraId="35BA8615" w14:textId="77777777" w:rsidR="00CF78AD" w:rsidRDefault="00CF78AD"/>
    <w:sectPr w:rsidR="00CF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AD"/>
    <w:rsid w:val="00677FC3"/>
    <w:rsid w:val="0069737C"/>
    <w:rsid w:val="00972288"/>
    <w:rsid w:val="00B74CE0"/>
    <w:rsid w:val="00BC698F"/>
    <w:rsid w:val="00C20833"/>
    <w:rsid w:val="00CF78AD"/>
    <w:rsid w:val="00D6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7DD6"/>
  <w15:chartTrackingRefBased/>
  <w15:docId w15:val="{2C18F6A2-AA16-455F-92D0-195A1F6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3</cp:revision>
  <cp:lastPrinted>2019-02-28T17:03:00Z</cp:lastPrinted>
  <dcterms:created xsi:type="dcterms:W3CDTF">2019-03-03T18:40:00Z</dcterms:created>
  <dcterms:modified xsi:type="dcterms:W3CDTF">2020-10-08T19:30:00Z</dcterms:modified>
</cp:coreProperties>
</file>